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33" w:rsidRDefault="007D737F">
      <w:pPr>
        <w:rPr>
          <w:rFonts w:ascii="Impact" w:hAnsi="Impact"/>
          <w:color w:val="000080"/>
          <w:sz w:val="1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1371600" cy="1257300"/>
            <wp:effectExtent l="19050" t="0" r="0" b="0"/>
            <wp:wrapTight wrapText="bothSides">
              <wp:wrapPolygon edited="0">
                <wp:start x="-300" y="0"/>
                <wp:lineTo x="-300" y="21273"/>
                <wp:lineTo x="21600" y="21273"/>
                <wp:lineTo x="21600" y="0"/>
                <wp:lineTo x="-300" y="0"/>
              </wp:wrapPolygon>
            </wp:wrapTight>
            <wp:docPr id="2" name="Image 2" descr="Logo-UNANCM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NANCM DE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033">
        <w:t xml:space="preserve">                            </w:t>
      </w:r>
      <w:r w:rsidR="00F87033">
        <w:rPr>
          <w:rFonts w:ascii="Impact" w:hAnsi="Impact"/>
          <w:color w:val="000080"/>
          <w:sz w:val="56"/>
        </w:rPr>
        <w:t xml:space="preserve"> </w:t>
      </w:r>
    </w:p>
    <w:p w:rsidR="00F87033" w:rsidRDefault="00F87033">
      <w:pPr>
        <w:rPr>
          <w:rFonts w:ascii="Impact" w:hAnsi="Impact"/>
          <w:color w:val="0000FF"/>
          <w:sz w:val="18"/>
        </w:rPr>
      </w:pPr>
      <w:r>
        <w:rPr>
          <w:rFonts w:ascii="Impact" w:hAnsi="Impact"/>
          <w:color w:val="0000FF"/>
          <w:sz w:val="56"/>
        </w:rPr>
        <w:t xml:space="preserve">      UNAN-CM                                 </w:t>
      </w:r>
    </w:p>
    <w:p w:rsidR="00F87033" w:rsidRDefault="00F87033">
      <w:pPr>
        <w:rPr>
          <w:rFonts w:ascii="Arial Narrow" w:hAnsi="Arial Narrow" w:cs="Arial"/>
          <w:b/>
          <w:bCs/>
          <w:color w:val="0000FF"/>
          <w:sz w:val="20"/>
        </w:rPr>
      </w:pPr>
      <w:r>
        <w:rPr>
          <w:rFonts w:ascii="Arial Narrow" w:hAnsi="Arial Narrow" w:cs="Arial"/>
          <w:b/>
          <w:bCs/>
          <w:color w:val="0000FF"/>
          <w:sz w:val="20"/>
        </w:rPr>
        <w:t xml:space="preserve">              UNION  DES  ASSOCIATIONS </w:t>
      </w:r>
      <w:r>
        <w:rPr>
          <w:rFonts w:ascii="Arial" w:hAnsi="Arial" w:cs="Arial"/>
          <w:b/>
          <w:bCs/>
          <w:color w:val="0000FF"/>
          <w:sz w:val="20"/>
        </w:rPr>
        <w:t xml:space="preserve"> </w:t>
      </w:r>
      <w:r>
        <w:rPr>
          <w:rFonts w:ascii="Arial Narrow" w:hAnsi="Arial Narrow" w:cs="Arial"/>
          <w:b/>
          <w:bCs/>
          <w:color w:val="0000FF"/>
          <w:sz w:val="20"/>
        </w:rPr>
        <w:t>DE  NAVIGATEURS  DE  CHARENTE  MARITIME</w:t>
      </w:r>
    </w:p>
    <w:p w:rsidR="00F87033" w:rsidRDefault="00F87033">
      <w:pPr>
        <w:ind w:left="1416" w:firstLine="708"/>
        <w:rPr>
          <w:rFonts w:ascii="Arial Narrow" w:hAnsi="Arial Narrow" w:cs="Arial"/>
          <w:i/>
          <w:iCs/>
          <w:color w:val="0000FF"/>
          <w:sz w:val="20"/>
        </w:rPr>
      </w:pPr>
    </w:p>
    <w:p w:rsidR="00F87033" w:rsidRDefault="00F87033">
      <w:pPr>
        <w:ind w:left="1416"/>
        <w:rPr>
          <w:rFonts w:ascii="Arial Narrow" w:hAnsi="Arial Narrow" w:cs="Arial"/>
          <w:b/>
          <w:bCs/>
          <w:color w:val="0000FF"/>
          <w:sz w:val="20"/>
        </w:rPr>
      </w:pPr>
      <w:r>
        <w:rPr>
          <w:rFonts w:ascii="Arial Narrow" w:hAnsi="Arial Narrow" w:cs="Arial"/>
          <w:i/>
          <w:iCs/>
          <w:color w:val="0000FF"/>
          <w:sz w:val="20"/>
        </w:rPr>
        <w:t xml:space="preserve">              Association Loi 1901- Siège social : DIGUE DU LAZARET 17000 LA ROCHELLE</w:t>
      </w:r>
    </w:p>
    <w:p w:rsidR="00F87033" w:rsidRDefault="00F87033">
      <w:pPr>
        <w:ind w:left="1980"/>
        <w:rPr>
          <w:rFonts w:ascii="Arial Narrow" w:hAnsi="Arial Narrow" w:cs="Arial"/>
          <w:b/>
          <w:bCs/>
          <w:color w:val="0000FF"/>
          <w:sz w:val="20"/>
        </w:rPr>
      </w:pPr>
    </w:p>
    <w:p w:rsidR="00F87033" w:rsidRDefault="00F87033">
      <w:pPr>
        <w:rPr>
          <w:rFonts w:ascii="Arial Narrow" w:hAnsi="Arial Narrow" w:cs="Arial"/>
          <w:b/>
          <w:bCs/>
          <w:color w:val="0000FF"/>
          <w:sz w:val="20"/>
        </w:rPr>
      </w:pPr>
    </w:p>
    <w:p w:rsidR="00F87033" w:rsidRDefault="00F87033">
      <w:pPr>
        <w:jc w:val="right"/>
      </w:pPr>
      <w:r>
        <w:t>La Rochel</w:t>
      </w:r>
      <w:r w:rsidR="008C7483">
        <w:t>le le 15</w:t>
      </w:r>
      <w:r w:rsidR="00AC3F1F">
        <w:t xml:space="preserve"> juin 2015</w:t>
      </w:r>
    </w:p>
    <w:p w:rsidR="00F87033" w:rsidRDefault="00F87033"/>
    <w:p w:rsidR="00F87033" w:rsidRDefault="00F87033">
      <w:pPr>
        <w:ind w:left="5664"/>
        <w:rPr>
          <w:b/>
          <w:bCs/>
        </w:rPr>
      </w:pPr>
    </w:p>
    <w:p w:rsidR="00F87033" w:rsidRDefault="00770A36">
      <w:pPr>
        <w:ind w:left="5664"/>
        <w:rPr>
          <w:b/>
          <w:bCs/>
        </w:rPr>
      </w:pPr>
      <w:r>
        <w:rPr>
          <w:b/>
          <w:bCs/>
        </w:rPr>
        <w:t>Monsieur Raynald VALLEE</w:t>
      </w:r>
    </w:p>
    <w:p w:rsidR="006310EB" w:rsidRDefault="00AC3F1F">
      <w:pPr>
        <w:ind w:left="5664"/>
        <w:rPr>
          <w:b/>
          <w:bCs/>
        </w:rPr>
      </w:pPr>
      <w:r>
        <w:rPr>
          <w:b/>
          <w:bCs/>
        </w:rPr>
        <w:t>Directeur</w:t>
      </w:r>
      <w:r w:rsidR="00B93143">
        <w:rPr>
          <w:b/>
          <w:bCs/>
        </w:rPr>
        <w:t xml:space="preserve"> </w:t>
      </w:r>
      <w:r>
        <w:rPr>
          <w:b/>
          <w:bCs/>
        </w:rPr>
        <w:t xml:space="preserve">de la </w:t>
      </w:r>
      <w:r w:rsidR="006310EB">
        <w:rPr>
          <w:b/>
          <w:bCs/>
        </w:rPr>
        <w:t>DDTM</w:t>
      </w:r>
    </w:p>
    <w:p w:rsidR="00F87033" w:rsidRDefault="00F87033">
      <w:pPr>
        <w:ind w:left="5664"/>
        <w:rPr>
          <w:b/>
          <w:bCs/>
        </w:rPr>
      </w:pPr>
      <w:r>
        <w:rPr>
          <w:b/>
          <w:bCs/>
        </w:rPr>
        <w:t>89 avenue des Cordeliers</w:t>
      </w:r>
    </w:p>
    <w:p w:rsidR="00F87033" w:rsidRDefault="00F87033">
      <w:pPr>
        <w:ind w:left="5664"/>
        <w:rPr>
          <w:b/>
          <w:bCs/>
        </w:rPr>
      </w:pPr>
      <w:r>
        <w:rPr>
          <w:b/>
          <w:bCs/>
        </w:rPr>
        <w:t>17018 LA ROCHELLE CEDEX 1</w:t>
      </w:r>
    </w:p>
    <w:p w:rsidR="006310EB" w:rsidRDefault="006310EB" w:rsidP="006310EB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11D84">
        <w:t xml:space="preserve">  </w:t>
      </w:r>
    </w:p>
    <w:p w:rsidR="001B78D4" w:rsidRDefault="00B93143" w:rsidP="006310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C22967">
          <w:rPr>
            <w:rStyle w:val="Lienhypertexte"/>
          </w:rPr>
          <w:t>ddtm-directeur@charente-maritime.gouv.fr</w:t>
        </w:r>
      </w:hyperlink>
      <w:r>
        <w:t xml:space="preserve"> </w:t>
      </w:r>
    </w:p>
    <w:p w:rsidR="001B78D4" w:rsidRDefault="001B78D4" w:rsidP="006310EB"/>
    <w:p w:rsidR="00A23937" w:rsidRDefault="00A23937" w:rsidP="006310EB"/>
    <w:p w:rsidR="00A23937" w:rsidRPr="006310EB" w:rsidRDefault="00A23937" w:rsidP="006310EB"/>
    <w:p w:rsidR="00F87033" w:rsidRDefault="00120351">
      <w:pPr>
        <w:pStyle w:val="Titre1"/>
      </w:pPr>
      <w:r>
        <w:t xml:space="preserve">Objet : </w:t>
      </w:r>
      <w:r w:rsidR="008A2810">
        <w:t>Comité</w:t>
      </w:r>
      <w:r w:rsidR="00F87033">
        <w:t xml:space="preserve"> départemental de la pêche de loisir</w:t>
      </w:r>
      <w:r w:rsidR="00AC3F1F">
        <w:t xml:space="preserve"> du 10 juin 2015</w:t>
      </w:r>
    </w:p>
    <w:p w:rsidR="002B73B6" w:rsidRPr="00A23937" w:rsidRDefault="002B73B6" w:rsidP="002B73B6">
      <w:pPr>
        <w:rPr>
          <w:b/>
        </w:rPr>
      </w:pPr>
      <w:r>
        <w:tab/>
        <w:t xml:space="preserve"> </w:t>
      </w:r>
      <w:r w:rsidRPr="00A23937">
        <w:rPr>
          <w:b/>
        </w:rPr>
        <w:t>Mesures pour la  conservation du Maigre</w:t>
      </w:r>
    </w:p>
    <w:p w:rsidR="00F87033" w:rsidRPr="00A23937" w:rsidRDefault="00F87033">
      <w:pPr>
        <w:rPr>
          <w:b/>
        </w:rPr>
      </w:pPr>
    </w:p>
    <w:p w:rsidR="00F87033" w:rsidRDefault="00F87033" w:rsidP="002D362C">
      <w:pPr>
        <w:ind w:firstLine="708"/>
      </w:pPr>
      <w:r>
        <w:t>Monsieur le Directeur,</w:t>
      </w:r>
    </w:p>
    <w:p w:rsidR="002D362C" w:rsidRDefault="002D362C" w:rsidP="002D362C">
      <w:pPr>
        <w:ind w:firstLine="708"/>
      </w:pPr>
    </w:p>
    <w:p w:rsidR="00AC3F1F" w:rsidRDefault="00AC3F1F" w:rsidP="008751F2">
      <w:pPr>
        <w:ind w:firstLine="708"/>
      </w:pPr>
      <w:r>
        <w:t>Lors du Comité départemental de la pêche de loisir du 10 juin 20</w:t>
      </w:r>
      <w:r w:rsidR="00770A36">
        <w:t>15</w:t>
      </w:r>
      <w:r>
        <w:t>, nos représentants ont f</w:t>
      </w:r>
      <w:r w:rsidR="007D3DF4">
        <w:t>a</w:t>
      </w:r>
      <w:r>
        <w:t>it par</w:t>
      </w:r>
      <w:r w:rsidR="007D3DF4">
        <w:t>t</w:t>
      </w:r>
      <w:r>
        <w:t xml:space="preserve"> de leur vive inquiétude sur la </w:t>
      </w:r>
      <w:r w:rsidR="002B73B6">
        <w:t>pérennité</w:t>
      </w:r>
      <w:r w:rsidR="00A23937">
        <w:t xml:space="preserve"> du Maigre dans l’E</w:t>
      </w:r>
      <w:r>
        <w:t>stuaire de la Gironde et ont demandé que des mesures soient rapidement prises</w:t>
      </w:r>
      <w:r w:rsidR="007D3DF4">
        <w:t xml:space="preserve"> au moins au niveau départemental pour la préservation</w:t>
      </w:r>
      <w:r w:rsidR="002B73B6">
        <w:t xml:space="preserve"> de ce poisson.</w:t>
      </w:r>
    </w:p>
    <w:p w:rsidR="002B73B6" w:rsidRDefault="002B73B6" w:rsidP="008751F2">
      <w:pPr>
        <w:ind w:firstLine="708"/>
      </w:pPr>
    </w:p>
    <w:p w:rsidR="002B73B6" w:rsidRDefault="002B73B6" w:rsidP="008751F2">
      <w:pPr>
        <w:ind w:firstLine="708"/>
      </w:pPr>
      <w:r>
        <w:t>Nous vous confirmons cette demande en compagnie de la communauté des pêcheurs-</w:t>
      </w:r>
      <w:r w:rsidR="001D0334">
        <w:t xml:space="preserve"> </w:t>
      </w:r>
      <w:r>
        <w:t>plaisanciers de Royan, Mortagne et Meschers qui en une vingtaine d’années ont connu  la dis</w:t>
      </w:r>
      <w:r w:rsidR="00770A36">
        <w:t xml:space="preserve">parition </w:t>
      </w:r>
      <w:r>
        <w:t xml:space="preserve"> de</w:t>
      </w:r>
      <w:r w:rsidR="00B629ED">
        <w:t xml:space="preserve"> poissons locaux emblématiques comme</w:t>
      </w:r>
      <w:r w:rsidR="00D86D4E">
        <w:t xml:space="preserve"> </w:t>
      </w:r>
      <w:r>
        <w:t xml:space="preserve"> l’</w:t>
      </w:r>
      <w:r w:rsidR="00B629ED">
        <w:t>Esturgeon</w:t>
      </w:r>
      <w:r>
        <w:t xml:space="preserve"> et les Pibales et craignent à présent qu’il en soit rapidement de même pour le Maigre.</w:t>
      </w:r>
    </w:p>
    <w:p w:rsidR="002B73B6" w:rsidRDefault="002B73B6" w:rsidP="008751F2">
      <w:pPr>
        <w:ind w:firstLine="708"/>
      </w:pPr>
    </w:p>
    <w:p w:rsidR="002B73B6" w:rsidRDefault="002B73B6" w:rsidP="008751F2">
      <w:pPr>
        <w:ind w:firstLine="708"/>
      </w:pPr>
      <w:r>
        <w:t xml:space="preserve">Nous demandons </w:t>
      </w:r>
      <w:r w:rsidR="00770A36">
        <w:t xml:space="preserve">donc </w:t>
      </w:r>
      <w:r>
        <w:t>que des mesures soient rapidement prises au niveau local ou national ou européen pour que ce poisson soit sauvé de dispar</w:t>
      </w:r>
      <w:r w:rsidR="00D86D4E">
        <w:t>i</w:t>
      </w:r>
      <w:r>
        <w:t>tion</w:t>
      </w:r>
      <w:r w:rsidR="00D86D4E">
        <w:t xml:space="preserve"> : repos biologique  </w:t>
      </w:r>
      <w:r w:rsidR="007F51C7">
        <w:t xml:space="preserve">sur les frayères </w:t>
      </w:r>
      <w:r w:rsidR="00D86D4E">
        <w:t>pour tous les p</w:t>
      </w:r>
      <w:r w:rsidR="007F51C7">
        <w:t>êcheurs</w:t>
      </w:r>
      <w:r w:rsidR="008C7483">
        <w:t xml:space="preserve"> et t</w:t>
      </w:r>
      <w:r w:rsidR="00D86D4E">
        <w:t xml:space="preserve">aille minimale de prise de 45 cm </w:t>
      </w:r>
      <w:r w:rsidR="008C7483">
        <w:t>(t</w:t>
      </w:r>
      <w:r w:rsidR="007F51C7">
        <w:t>aille déjà appliquée aux plaisanciers)</w:t>
      </w:r>
      <w:r w:rsidR="001D0334">
        <w:t>.</w:t>
      </w:r>
    </w:p>
    <w:p w:rsidR="00295591" w:rsidRDefault="00295591" w:rsidP="002D362C">
      <w:pPr>
        <w:ind w:left="708"/>
      </w:pPr>
    </w:p>
    <w:p w:rsidR="00F87033" w:rsidRDefault="006310EB">
      <w:pPr>
        <w:ind w:firstLine="708"/>
      </w:pPr>
      <w:r>
        <w:t>V</w:t>
      </w:r>
      <w:r w:rsidR="007B6799">
        <w:t>euil</w:t>
      </w:r>
      <w:r>
        <w:t>lez agréer</w:t>
      </w:r>
      <w:r w:rsidR="00CB2E18">
        <w:t>,</w:t>
      </w:r>
      <w:r w:rsidR="00F87033">
        <w:t xml:space="preserve"> </w:t>
      </w:r>
      <w:r w:rsidR="00141C91">
        <w:t>Monsieur le Directeur</w:t>
      </w:r>
      <w:r w:rsidR="00CB2E18">
        <w:t>,</w:t>
      </w:r>
      <w:r w:rsidR="00141C91">
        <w:t xml:space="preserve"> </w:t>
      </w:r>
      <w:r w:rsidR="00F87033">
        <w:t>l’assurance de notre considération distinguée.</w:t>
      </w:r>
    </w:p>
    <w:p w:rsidR="00A23937" w:rsidRDefault="00A23937">
      <w:pPr>
        <w:ind w:firstLine="708"/>
      </w:pPr>
    </w:p>
    <w:p w:rsidR="00F87033" w:rsidRDefault="00F87033">
      <w:pPr>
        <w:ind w:firstLine="708"/>
      </w:pPr>
    </w:p>
    <w:p w:rsidR="00F87033" w:rsidRDefault="006379AC" w:rsidP="00A77422">
      <w:r>
        <w:tab/>
      </w:r>
      <w:r>
        <w:tab/>
      </w:r>
      <w:r w:rsidR="007F51C7">
        <w:tab/>
      </w:r>
      <w:r w:rsidR="00D86D4E">
        <w:t>Le Vice Président</w:t>
      </w:r>
      <w:r>
        <w:tab/>
      </w:r>
      <w:r>
        <w:tab/>
      </w:r>
      <w:r>
        <w:tab/>
      </w:r>
      <w:r>
        <w:tab/>
      </w:r>
      <w:r w:rsidR="00A77422">
        <w:tab/>
      </w:r>
      <w:r w:rsidR="00A77422">
        <w:tab/>
      </w:r>
      <w:r w:rsidR="006310EB">
        <w:t xml:space="preserve">   </w:t>
      </w:r>
      <w:r w:rsidR="00F87033">
        <w:t>Le Président</w:t>
      </w:r>
    </w:p>
    <w:p w:rsidR="007F51C7" w:rsidRDefault="00D86D4E" w:rsidP="00F87033">
      <w:r>
        <w:tab/>
        <w:t>Président de l’</w:t>
      </w:r>
      <w:r w:rsidR="007F51C7">
        <w:t>Association des Plaisanciers de R</w:t>
      </w:r>
      <w:r>
        <w:t>oyan</w:t>
      </w:r>
    </w:p>
    <w:p w:rsidR="007F51C7" w:rsidRDefault="007F51C7" w:rsidP="00F87033"/>
    <w:p w:rsidR="007F51C7" w:rsidRDefault="007F51C7" w:rsidP="00F87033"/>
    <w:p w:rsidR="00A23937" w:rsidRDefault="00A23937" w:rsidP="00F87033"/>
    <w:p w:rsidR="007F51C7" w:rsidRDefault="007F51C7" w:rsidP="00F87033">
      <w:r>
        <w:tab/>
      </w:r>
      <w:r>
        <w:tab/>
        <w:t xml:space="preserve">       Jean-Claude GUILLIEN</w:t>
      </w:r>
      <w:r>
        <w:tab/>
      </w:r>
      <w:r>
        <w:tab/>
      </w:r>
      <w:r>
        <w:tab/>
      </w:r>
      <w:r>
        <w:tab/>
      </w:r>
      <w:r>
        <w:tab/>
      </w:r>
      <w:r>
        <w:tab/>
        <w:t>Jean PIVETEAU</w:t>
      </w:r>
    </w:p>
    <w:p w:rsidR="00A23937" w:rsidRDefault="00A23937" w:rsidP="007F51C7">
      <w:pPr>
        <w:jc w:val="both"/>
      </w:pPr>
    </w:p>
    <w:p w:rsidR="00F87033" w:rsidRDefault="007F51C7" w:rsidP="007F51C7">
      <w:pPr>
        <w:jc w:val="both"/>
      </w:pPr>
      <w:r>
        <w:tab/>
      </w:r>
    </w:p>
    <w:p w:rsidR="007F51C7" w:rsidRDefault="007F51C7" w:rsidP="007F51C7">
      <w:pPr>
        <w:jc w:val="both"/>
      </w:pPr>
    </w:p>
    <w:p w:rsidR="007F51C7" w:rsidRDefault="007F51C7" w:rsidP="007F51C7">
      <w:pPr>
        <w:jc w:val="both"/>
      </w:pPr>
      <w:r>
        <w:t>Copie :</w:t>
      </w:r>
      <w:r w:rsidR="00330CC4">
        <w:t xml:space="preserve"> Dominique BUSSEREAU, </w:t>
      </w:r>
      <w:r w:rsidR="000F1FF6">
        <w:t>Didier QUENTIN,</w:t>
      </w:r>
      <w:r w:rsidR="00A23937">
        <w:t xml:space="preserve"> UNAN,</w:t>
      </w:r>
      <w:r w:rsidR="00330CC4">
        <w:t xml:space="preserve"> les Associations de Plaisanciers.</w:t>
      </w:r>
    </w:p>
    <w:p w:rsidR="00CC231C" w:rsidRDefault="00F87033" w:rsidP="007F51C7">
      <w:pPr>
        <w:ind w:left="4956" w:firstLine="708"/>
        <w:jc w:val="both"/>
      </w:pPr>
      <w:r>
        <w:tab/>
      </w:r>
    </w:p>
    <w:p w:rsidR="001B78D4" w:rsidRDefault="001B78D4">
      <w:pPr>
        <w:ind w:firstLine="708"/>
        <w:rPr>
          <w:b/>
          <w:i/>
        </w:rPr>
      </w:pPr>
    </w:p>
    <w:p w:rsidR="00CC231C" w:rsidRPr="00CC231C" w:rsidRDefault="00CC231C">
      <w:pPr>
        <w:ind w:firstLine="708"/>
        <w:rPr>
          <w:b/>
          <w:i/>
        </w:rPr>
      </w:pPr>
    </w:p>
    <w:sectPr w:rsidR="00CC231C" w:rsidRPr="00CC231C">
      <w:footerReference w:type="default" r:id="rId8"/>
      <w:pgSz w:w="11906" w:h="16838"/>
      <w:pgMar w:top="907" w:right="737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4E7" w:rsidRDefault="00E364E7">
      <w:r>
        <w:separator/>
      </w:r>
    </w:p>
  </w:endnote>
  <w:endnote w:type="continuationSeparator" w:id="0">
    <w:p w:rsidR="00E364E7" w:rsidRDefault="00E3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37" w:rsidRPr="00A23937" w:rsidRDefault="00A23937">
    <w:pPr>
      <w:pStyle w:val="Pieddepage"/>
      <w:rPr>
        <w:i/>
      </w:rPr>
    </w:pPr>
    <w:r w:rsidRPr="00A23937">
      <w:rPr>
        <w:i/>
      </w:rPr>
      <w:t>Adresse de correspondance : UNAN-CM 21 rue Pierre Corneille 17000 LA ROCHELLE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4E7" w:rsidRDefault="00E364E7">
      <w:r>
        <w:separator/>
      </w:r>
    </w:p>
  </w:footnote>
  <w:footnote w:type="continuationSeparator" w:id="0">
    <w:p w:rsidR="00E364E7" w:rsidRDefault="00E364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38A"/>
    <w:rsid w:val="000F1FF6"/>
    <w:rsid w:val="00120351"/>
    <w:rsid w:val="00141C91"/>
    <w:rsid w:val="00150E4A"/>
    <w:rsid w:val="00175CDA"/>
    <w:rsid w:val="001B78D4"/>
    <w:rsid w:val="001D0334"/>
    <w:rsid w:val="00295591"/>
    <w:rsid w:val="002A37DF"/>
    <w:rsid w:val="002B6289"/>
    <w:rsid w:val="002B73B6"/>
    <w:rsid w:val="002C5BFD"/>
    <w:rsid w:val="002D362C"/>
    <w:rsid w:val="00330CC4"/>
    <w:rsid w:val="004E1F64"/>
    <w:rsid w:val="0051738A"/>
    <w:rsid w:val="006209DA"/>
    <w:rsid w:val="006310EB"/>
    <w:rsid w:val="006379AC"/>
    <w:rsid w:val="00757C0B"/>
    <w:rsid w:val="00770A36"/>
    <w:rsid w:val="007B6799"/>
    <w:rsid w:val="007D3DF4"/>
    <w:rsid w:val="007D68A3"/>
    <w:rsid w:val="007D737F"/>
    <w:rsid w:val="007F51C7"/>
    <w:rsid w:val="008751F2"/>
    <w:rsid w:val="008A2810"/>
    <w:rsid w:val="008C7483"/>
    <w:rsid w:val="00911D84"/>
    <w:rsid w:val="009708C6"/>
    <w:rsid w:val="00973CB8"/>
    <w:rsid w:val="009900D7"/>
    <w:rsid w:val="009E0DCC"/>
    <w:rsid w:val="00A23937"/>
    <w:rsid w:val="00A77422"/>
    <w:rsid w:val="00AC3F1F"/>
    <w:rsid w:val="00B23AE4"/>
    <w:rsid w:val="00B629ED"/>
    <w:rsid w:val="00B93143"/>
    <w:rsid w:val="00CB2E18"/>
    <w:rsid w:val="00CC231C"/>
    <w:rsid w:val="00CD527A"/>
    <w:rsid w:val="00D3223F"/>
    <w:rsid w:val="00D54A69"/>
    <w:rsid w:val="00D86D4E"/>
    <w:rsid w:val="00D95CAA"/>
    <w:rsid w:val="00E1177D"/>
    <w:rsid w:val="00E364E7"/>
    <w:rsid w:val="00EB1416"/>
    <w:rsid w:val="00ED2A1C"/>
    <w:rsid w:val="00F8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Retraitcorpsdetexte">
    <w:name w:val="Body Text Indent"/>
    <w:basedOn w:val="Normal"/>
    <w:pPr>
      <w:ind w:firstLine="708"/>
    </w:pPr>
  </w:style>
  <w:style w:type="paragraph" w:styleId="En-tte">
    <w:name w:val="header"/>
    <w:basedOn w:val="Normal"/>
    <w:rsid w:val="00A239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2393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dtm-directeur@charente-maritime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Mikael QIMBERT</vt:lpstr>
    </vt:vector>
  </TitlesOfParts>
  <Company/>
  <LinksUpToDate>false</LinksUpToDate>
  <CharactersWithSpaces>1873</CharactersWithSpaces>
  <SharedDoc>false</SharedDoc>
  <HLinks>
    <vt:vector size="6" baseType="variant">
      <vt:variant>
        <vt:i4>5505063</vt:i4>
      </vt:variant>
      <vt:variant>
        <vt:i4>0</vt:i4>
      </vt:variant>
      <vt:variant>
        <vt:i4>0</vt:i4>
      </vt:variant>
      <vt:variant>
        <vt:i4>5</vt:i4>
      </vt:variant>
      <vt:variant>
        <vt:lpwstr>mailto:ddtm-directeur@charente-maritime.gouv.fr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Mikael QIMBERT</dc:title>
  <dc:creator>piveteau jean</dc:creator>
  <cp:lastModifiedBy>Andre Dechene</cp:lastModifiedBy>
  <cp:revision>2</cp:revision>
  <cp:lastPrinted>2011-03-06T08:20:00Z</cp:lastPrinted>
  <dcterms:created xsi:type="dcterms:W3CDTF">2015-06-16T09:45:00Z</dcterms:created>
  <dcterms:modified xsi:type="dcterms:W3CDTF">2015-06-16T09:45:00Z</dcterms:modified>
</cp:coreProperties>
</file>